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8D8F8" w14:textId="22E8A605" w:rsidR="00970A3B" w:rsidRDefault="00063CE9" w:rsidP="00970A3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 Name:</w:t>
      </w:r>
    </w:p>
    <w:p w14:paraId="5235E15C" w14:textId="495EBBAE" w:rsidR="00970A3B" w:rsidRDefault="00063CE9" w:rsidP="00970A3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Professor</w:t>
      </w:r>
      <w:r w:rsidR="00D37637">
        <w:rPr>
          <w:rFonts w:ascii="Times New Roman" w:eastAsia="Times New Roman" w:hAnsi="Times New Roman" w:cs="Times New Roman"/>
          <w:sz w:val="24"/>
          <w:szCs w:val="24"/>
        </w:rPr>
        <w:t>:</w:t>
      </w:r>
    </w:p>
    <w:p w14:paraId="2767277E" w14:textId="5252D1C9" w:rsidR="00970A3B" w:rsidRDefault="00063CE9" w:rsidP="00970A3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Title</w:t>
      </w:r>
      <w:r w:rsidR="00D37637">
        <w:rPr>
          <w:rFonts w:ascii="Times New Roman" w:eastAsia="Times New Roman" w:hAnsi="Times New Roman" w:cs="Times New Roman"/>
          <w:sz w:val="24"/>
          <w:szCs w:val="24"/>
        </w:rPr>
        <w:t>:</w:t>
      </w:r>
    </w:p>
    <w:p w14:paraId="73C559CC" w14:textId="4E46E21D" w:rsidR="00970A3B" w:rsidRDefault="00063CE9" w:rsidP="00970A3B">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 of submission</w:t>
      </w:r>
      <w:r w:rsidR="00D37637">
        <w:rPr>
          <w:rFonts w:ascii="Times New Roman" w:eastAsia="Times New Roman" w:hAnsi="Times New Roman" w:cs="Times New Roman"/>
          <w:sz w:val="24"/>
          <w:szCs w:val="24"/>
        </w:rPr>
        <w:t>:</w:t>
      </w:r>
    </w:p>
    <w:p w14:paraId="5BC405B6" w14:textId="0D51F60C" w:rsidR="00986A85" w:rsidRDefault="00063CE9" w:rsidP="00986A85">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Reflection</w:t>
      </w:r>
    </w:p>
    <w:p w14:paraId="342DF89D" w14:textId="21808D93" w:rsidR="008A126C" w:rsidRPr="00986A85" w:rsidRDefault="00063CE9" w:rsidP="00986A85">
      <w:pPr>
        <w:spacing w:line="480" w:lineRule="auto"/>
        <w:ind w:firstLine="720"/>
        <w:rPr>
          <w:rFonts w:ascii="Times New Roman" w:eastAsia="Times New Roman" w:hAnsi="Times New Roman" w:cs="Times New Roman"/>
          <w:sz w:val="24"/>
          <w:szCs w:val="24"/>
        </w:rPr>
      </w:pPr>
      <w:r>
        <w:rPr>
          <w:rFonts w:ascii="Times New Roman" w:hAnsi="Times New Roman" w:cs="Times New Roman"/>
          <w:sz w:val="24"/>
          <w:szCs w:val="24"/>
        </w:rPr>
        <w:t xml:space="preserve">I have always had an interest in history politics and business of how a country is run. That is why this August, I am looking forward to traveling to South Africa and get a clear </w:t>
      </w:r>
      <w:r>
        <w:rPr>
          <w:rFonts w:ascii="Times New Roman" w:hAnsi="Times New Roman" w:cs="Times New Roman"/>
          <w:sz w:val="24"/>
          <w:szCs w:val="24"/>
        </w:rPr>
        <w:t>insight. When there, I want to learn more about Nelson Mandela and how his leadership influenced present-day South Africa as well as learn more about the cultures and traditions of the South Africans. My trip is going to last about one week and three days,</w:t>
      </w:r>
      <w:r>
        <w:rPr>
          <w:rFonts w:ascii="Times New Roman" w:hAnsi="Times New Roman" w:cs="Times New Roman"/>
          <w:sz w:val="24"/>
          <w:szCs w:val="24"/>
        </w:rPr>
        <w:t xml:space="preserve"> and I will utilize that time well, exploring any chance I get.</w:t>
      </w:r>
    </w:p>
    <w:p w14:paraId="708BDA3E" w14:textId="09DABC16" w:rsidR="00F3314B" w:rsidRDefault="00063CE9" w:rsidP="00063CE9">
      <w:pPr>
        <w:spacing w:line="480" w:lineRule="auto"/>
        <w:ind w:firstLine="720"/>
        <w:rPr>
          <w:rFonts w:ascii="Times New Roman" w:hAnsi="Times New Roman" w:cs="Times New Roman"/>
          <w:sz w:val="24"/>
          <w:szCs w:val="24"/>
        </w:rPr>
      </w:pPr>
      <w:r>
        <w:rPr>
          <w:rFonts w:ascii="Times New Roman" w:hAnsi="Times New Roman" w:cs="Times New Roman"/>
          <w:sz w:val="24"/>
          <w:szCs w:val="24"/>
        </w:rPr>
        <w:t>Nelson Mandela was one of the main reasons why South Africa gained its</w:t>
      </w:r>
      <w:r w:rsidR="005124BE">
        <w:rPr>
          <w:rFonts w:ascii="Times New Roman" w:hAnsi="Times New Roman" w:cs="Times New Roman"/>
          <w:sz w:val="24"/>
          <w:szCs w:val="24"/>
        </w:rPr>
        <w:t xml:space="preserve"> first non-white leader </w:t>
      </w:r>
      <w:r>
        <w:rPr>
          <w:rFonts w:ascii="Times New Roman" w:hAnsi="Times New Roman" w:cs="Times New Roman"/>
          <w:sz w:val="24"/>
          <w:szCs w:val="24"/>
        </w:rPr>
        <w:t xml:space="preserve">from </w:t>
      </w:r>
      <w:r w:rsidR="005124BE">
        <w:rPr>
          <w:rFonts w:ascii="Times New Roman" w:hAnsi="Times New Roman" w:cs="Times New Roman"/>
          <w:sz w:val="24"/>
          <w:szCs w:val="24"/>
        </w:rPr>
        <w:t xml:space="preserve">the British. Notably, he was also the first black person to take office after the apartheid system was dismantled and even the oldest president in the history of South Africa, for he ascended to power at the age of seventy-five. The impact Mandela had is tremendous. A lot of people in and out of South Africa still remember and praise him due to the effects of making South Africa a </w:t>
      </w:r>
      <w:r w:rsidR="001C08EB">
        <w:rPr>
          <w:rFonts w:ascii="Times New Roman" w:hAnsi="Times New Roman" w:cs="Times New Roman"/>
          <w:sz w:val="24"/>
          <w:szCs w:val="24"/>
        </w:rPr>
        <w:t>black’s</w:t>
      </w:r>
      <w:r w:rsidR="005124BE">
        <w:rPr>
          <w:rFonts w:ascii="Times New Roman" w:hAnsi="Times New Roman" w:cs="Times New Roman"/>
          <w:sz w:val="24"/>
          <w:szCs w:val="24"/>
        </w:rPr>
        <w:t xml:space="preserve"> nation and free state. He presided over the apartheid and the transition from minority rule. As a firm believer in African liberation, Mandela was a former political prisoner.</w:t>
      </w:r>
    </w:p>
    <w:p w14:paraId="7E8543D0" w14:textId="4D2A8F4D" w:rsidR="005124BE" w:rsidRDefault="00063CE9" w:rsidP="00063CE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1994, South Africa was free from th</w:t>
      </w:r>
      <w:r>
        <w:rPr>
          <w:rFonts w:ascii="Times New Roman" w:hAnsi="Times New Roman" w:cs="Times New Roman"/>
          <w:sz w:val="24"/>
          <w:szCs w:val="24"/>
        </w:rPr>
        <w:t xml:space="preserve">e white man's reigns. This was one of the most significant accomplishments for the South African people. </w:t>
      </w:r>
      <w:r w:rsidR="00673044">
        <w:rPr>
          <w:rFonts w:ascii="Times New Roman" w:hAnsi="Times New Roman" w:cs="Times New Roman"/>
          <w:sz w:val="24"/>
          <w:szCs w:val="24"/>
        </w:rPr>
        <w:t xml:space="preserve">Just like any other country that was in </w:t>
      </w:r>
      <w:r w:rsidR="00673044">
        <w:rPr>
          <w:rFonts w:ascii="Times New Roman" w:hAnsi="Times New Roman" w:cs="Times New Roman"/>
          <w:sz w:val="24"/>
          <w:szCs w:val="24"/>
        </w:rPr>
        <w:lastRenderedPageBreak/>
        <w:t>control of another for an extended period, South Africa has suffered several years under the cruelty of the European countries—taken advantage of because of the country's natural resources and their markets. Britain exploited South Africa and left them with almost nothing. The most exciting part is that I want to know if there are still signs of British control in South Africa.</w:t>
      </w:r>
    </w:p>
    <w:p w14:paraId="74C85B9B" w14:textId="3820C73B" w:rsidR="00673044" w:rsidRDefault="00063CE9" w:rsidP="00063C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Learning more about the politics of what made South Africa get a black president even after many years of independence is something that will take my interest while in South Africa. It is quite interesting how freedom is allowed, yet Britain </w:t>
      </w:r>
      <w:r>
        <w:rPr>
          <w:rFonts w:ascii="Times New Roman" w:hAnsi="Times New Roman" w:cs="Times New Roman"/>
          <w:sz w:val="24"/>
          <w:szCs w:val="24"/>
        </w:rPr>
        <w:t xml:space="preserve">has had control over South Africa, with cases of racism still going on to date. Did the south Africans not want freedom? </w:t>
      </w:r>
      <w:r w:rsidR="00D100CD">
        <w:rPr>
          <w:rFonts w:ascii="Times New Roman" w:hAnsi="Times New Roman" w:cs="Times New Roman"/>
          <w:sz w:val="24"/>
          <w:szCs w:val="24"/>
        </w:rPr>
        <w:t>Did they become so used to enslavement that most of them do not know what democracy looks like? These are some of the many questions that I keep asking myself as I anticipate my trip.</w:t>
      </w:r>
    </w:p>
    <w:p w14:paraId="5C87F228" w14:textId="2287BC31" w:rsidR="00D100CD" w:rsidRDefault="00063CE9" w:rsidP="00063CE9">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Aside from politics, I would also like to get to learn about the rich and diverse cultures of South Africans. I </w:t>
      </w:r>
      <w:r w:rsidR="001C08EB">
        <w:rPr>
          <w:rFonts w:ascii="Times New Roman" w:hAnsi="Times New Roman" w:cs="Times New Roman"/>
          <w:sz w:val="24"/>
          <w:szCs w:val="24"/>
        </w:rPr>
        <w:t>have</w:t>
      </w:r>
      <w:r>
        <w:rPr>
          <w:rFonts w:ascii="Times New Roman" w:hAnsi="Times New Roman" w:cs="Times New Roman"/>
          <w:sz w:val="24"/>
          <w:szCs w:val="24"/>
        </w:rPr>
        <w:t xml:space="preserve"> heard that the country has a beautiful and varied lifestyle with the name Rainbow Nation re</w:t>
      </w:r>
      <w:r>
        <w:rPr>
          <w:rFonts w:ascii="Times New Roman" w:hAnsi="Times New Roman" w:cs="Times New Roman"/>
          <w:sz w:val="24"/>
          <w:szCs w:val="24"/>
        </w:rPr>
        <w:t xml:space="preserve">flecting the diversity of the magnificent place. I want to learn a few words from the Zulu language </w:t>
      </w:r>
      <w:r w:rsidR="00986A85">
        <w:rPr>
          <w:rFonts w:ascii="Times New Roman" w:hAnsi="Times New Roman" w:cs="Times New Roman"/>
          <w:sz w:val="24"/>
          <w:szCs w:val="24"/>
        </w:rPr>
        <w:t xml:space="preserve">and the traditions that have been influenced by a mix of both European and western heritage. The diverse and complex population of the country has made quite an impact on the various cultures. </w:t>
      </w:r>
    </w:p>
    <w:p w14:paraId="2DBD7A13" w14:textId="02AAA199" w:rsidR="004B0B35" w:rsidRDefault="00063CE9" w:rsidP="004B0B35">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Financial knowledge is an integral part of financial literacy for people in helping them compare financial services and products. Basic knowledge in regards to financial concepts and one's ability to apply skills in nu</w:t>
      </w:r>
      <w:r>
        <w:rPr>
          <w:rFonts w:ascii="Times New Roman" w:hAnsi="Times New Roman" w:cs="Times New Roman"/>
          <w:sz w:val="24"/>
          <w:szCs w:val="24"/>
        </w:rPr>
        <w:t xml:space="preserve">meracy in a financial situation guarantees that the consumers can act independently in managing their financial matters and can react to events and news that may compromise their financial </w:t>
      </w:r>
      <w:r w:rsidR="001C08EB">
        <w:rPr>
          <w:rFonts w:ascii="Times New Roman" w:hAnsi="Times New Roman" w:cs="Times New Roman"/>
          <w:sz w:val="24"/>
          <w:szCs w:val="24"/>
        </w:rPr>
        <w:t>well-being</w:t>
      </w:r>
      <w:r>
        <w:rPr>
          <w:rFonts w:ascii="Times New Roman" w:hAnsi="Times New Roman" w:cs="Times New Roman"/>
          <w:sz w:val="24"/>
          <w:szCs w:val="24"/>
        </w:rPr>
        <w:t xml:space="preserve">. </w:t>
      </w:r>
    </w:p>
    <w:p w14:paraId="23C09269" w14:textId="77777777" w:rsidR="004B0B35" w:rsidRDefault="004B0B35" w:rsidP="00F3314B">
      <w:pPr>
        <w:spacing w:line="480" w:lineRule="auto"/>
        <w:rPr>
          <w:rFonts w:ascii="Times New Roman" w:hAnsi="Times New Roman" w:cs="Times New Roman"/>
          <w:sz w:val="24"/>
          <w:szCs w:val="24"/>
        </w:rPr>
      </w:pPr>
    </w:p>
    <w:p w14:paraId="1D24B8BD" w14:textId="500D9C3F" w:rsidR="00986A85" w:rsidRDefault="00063CE9" w:rsidP="00E9604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I am looking forward to understanding the factors th</w:t>
      </w:r>
      <w:r>
        <w:rPr>
          <w:rFonts w:ascii="Times New Roman" w:hAnsi="Times New Roman" w:cs="Times New Roman"/>
          <w:sz w:val="24"/>
          <w:szCs w:val="24"/>
        </w:rPr>
        <w:t>at drive the mining industry in South Africa, which is a treasure trove of minerals in the African continent. I would like to know if the macroeconomic factors running the mining industry is complemented by an in-depth analysis and specific industry factor</w:t>
      </w:r>
      <w:r>
        <w:rPr>
          <w:rFonts w:ascii="Times New Roman" w:hAnsi="Times New Roman" w:cs="Times New Roman"/>
          <w:sz w:val="24"/>
          <w:szCs w:val="24"/>
        </w:rPr>
        <w:t xml:space="preserve">s that can make a company invest in the mining business. This is because the country boasts of world-class processing facilities for the minerals it has.  </w:t>
      </w:r>
    </w:p>
    <w:p w14:paraId="25174012" w14:textId="4AC16C3F" w:rsidR="00E9604F" w:rsidRDefault="00063CE9" w:rsidP="004B0B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would also like to know why a few years </w:t>
      </w:r>
      <w:r w:rsidR="001C08EB">
        <w:rPr>
          <w:rFonts w:ascii="Times New Roman" w:hAnsi="Times New Roman" w:cs="Times New Roman"/>
          <w:sz w:val="24"/>
          <w:szCs w:val="24"/>
        </w:rPr>
        <w:t>back;</w:t>
      </w:r>
      <w:r>
        <w:rPr>
          <w:rFonts w:ascii="Times New Roman" w:hAnsi="Times New Roman" w:cs="Times New Roman"/>
          <w:sz w:val="24"/>
          <w:szCs w:val="24"/>
        </w:rPr>
        <w:t xml:space="preserve"> South Africa came last in the global </w:t>
      </w:r>
      <w:r>
        <w:rPr>
          <w:rFonts w:ascii="Times New Roman" w:hAnsi="Times New Roman" w:cs="Times New Roman"/>
          <w:sz w:val="24"/>
          <w:szCs w:val="24"/>
        </w:rPr>
        <w:t xml:space="preserve">financial literacy poll that was among thirty countries and economies from all the continents. In measuring the financial knowledge. Has the financial education leveled up since that poll? What is the leadership of the country doing to ensure its citizens </w:t>
      </w:r>
      <w:r>
        <w:rPr>
          <w:rFonts w:ascii="Times New Roman" w:hAnsi="Times New Roman" w:cs="Times New Roman"/>
          <w:sz w:val="24"/>
          <w:szCs w:val="24"/>
        </w:rPr>
        <w:t xml:space="preserve">have room for improvement? And are they even aware of the additional benefits that come with interest compounding on </w:t>
      </w:r>
      <w:r w:rsidR="001C08EB">
        <w:rPr>
          <w:rFonts w:ascii="Times New Roman" w:hAnsi="Times New Roman" w:cs="Times New Roman"/>
          <w:sz w:val="24"/>
          <w:szCs w:val="24"/>
        </w:rPr>
        <w:t>savings?</w:t>
      </w:r>
    </w:p>
    <w:p w14:paraId="7B06B2CB" w14:textId="0AF9FE58" w:rsidR="004B0B35" w:rsidRDefault="00063CE9" w:rsidP="004B0B3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not made any future decisions </w:t>
      </w:r>
      <w:r w:rsidR="0061597C">
        <w:rPr>
          <w:rFonts w:ascii="Times New Roman" w:hAnsi="Times New Roman" w:cs="Times New Roman"/>
          <w:sz w:val="24"/>
          <w:szCs w:val="24"/>
        </w:rPr>
        <w:t xml:space="preserve">for working in any related financial fields but history instead. My liking for the history of a country and its political background fascinates me at the moment, and maybe I might have a change of mind during the trip, mainly due to such a vast industry like mining where they have investors and the </w:t>
      </w:r>
      <w:r w:rsidR="00970A3B">
        <w:rPr>
          <w:rFonts w:ascii="Times New Roman" w:hAnsi="Times New Roman" w:cs="Times New Roman"/>
          <w:sz w:val="24"/>
          <w:szCs w:val="24"/>
        </w:rPr>
        <w:t>thriving of the country's economy. However, financial knowledge is essential in any field of study, for it consists of even payments.</w:t>
      </w:r>
    </w:p>
    <w:p w14:paraId="339F1A3C" w14:textId="36664AD7" w:rsidR="00970A3B" w:rsidRDefault="00063CE9" w:rsidP="004B0B3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 believe that my trip to South Africa will give me a great insight into the history, politics, and economy of the country and enhance the knowledge I have</w:t>
      </w:r>
      <w:r>
        <w:rPr>
          <w:rFonts w:ascii="Times New Roman" w:hAnsi="Times New Roman" w:cs="Times New Roman"/>
          <w:sz w:val="24"/>
          <w:szCs w:val="24"/>
        </w:rPr>
        <w:t xml:space="preserve"> when it comes to business. In addition to it, I will get to learn a lot more about Nelson Mandela and his movement. Hopefully, my being in South Africa might change my perception of finance studies and broaden my understanding of the nation as a whole.</w:t>
      </w:r>
    </w:p>
    <w:p w14:paraId="018FF6C1" w14:textId="77777777" w:rsidR="00970A3B" w:rsidRDefault="00970A3B" w:rsidP="004B0B35">
      <w:pPr>
        <w:spacing w:line="480" w:lineRule="auto"/>
        <w:ind w:firstLine="720"/>
        <w:rPr>
          <w:rFonts w:ascii="Times New Roman" w:hAnsi="Times New Roman" w:cs="Times New Roman"/>
          <w:sz w:val="24"/>
          <w:szCs w:val="24"/>
        </w:rPr>
      </w:pPr>
    </w:p>
    <w:p w14:paraId="6A3F6214" w14:textId="77777777" w:rsidR="00E9604F" w:rsidRDefault="00E9604F" w:rsidP="00F3314B">
      <w:pPr>
        <w:spacing w:line="480" w:lineRule="auto"/>
        <w:rPr>
          <w:rFonts w:ascii="Times New Roman" w:hAnsi="Times New Roman" w:cs="Times New Roman"/>
          <w:sz w:val="24"/>
          <w:szCs w:val="24"/>
        </w:rPr>
      </w:pPr>
    </w:p>
    <w:p w14:paraId="72D96810" w14:textId="77777777" w:rsidR="00986A85" w:rsidRPr="00F3314B" w:rsidRDefault="00986A85" w:rsidP="00F3314B">
      <w:pPr>
        <w:spacing w:line="480" w:lineRule="auto"/>
        <w:rPr>
          <w:rFonts w:ascii="Times New Roman" w:hAnsi="Times New Roman" w:cs="Times New Roman"/>
          <w:sz w:val="24"/>
          <w:szCs w:val="24"/>
        </w:rPr>
      </w:pPr>
    </w:p>
    <w:sectPr w:rsidR="00986A85" w:rsidRPr="00F331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14B"/>
    <w:rsid w:val="00063CE9"/>
    <w:rsid w:val="001C08EB"/>
    <w:rsid w:val="003D36EE"/>
    <w:rsid w:val="004B0B35"/>
    <w:rsid w:val="005124BE"/>
    <w:rsid w:val="0061597C"/>
    <w:rsid w:val="00673044"/>
    <w:rsid w:val="008A126C"/>
    <w:rsid w:val="00970A3B"/>
    <w:rsid w:val="00986A85"/>
    <w:rsid w:val="00D100CD"/>
    <w:rsid w:val="00D37637"/>
    <w:rsid w:val="00E9604F"/>
    <w:rsid w:val="00F331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B8806D"/>
  <w15:chartTrackingRefBased/>
  <w15:docId w15:val="{4221C5E5-5082-413D-808B-AB5723268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ann boke</cp:lastModifiedBy>
  <cp:revision>3</cp:revision>
  <dcterms:created xsi:type="dcterms:W3CDTF">2020-03-03T15:46:00Z</dcterms:created>
  <dcterms:modified xsi:type="dcterms:W3CDTF">2020-03-03T17:43:00Z</dcterms:modified>
</cp:coreProperties>
</file>